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52" w:rsidRPr="00692364" w:rsidRDefault="00B934ED">
      <w:pPr>
        <w:rPr>
          <w:rFonts w:ascii="Times New Roman" w:hAnsi="Times New Roman" w:cs="Times New Roman"/>
          <w:sz w:val="32"/>
          <w:szCs w:val="32"/>
        </w:rPr>
      </w:pPr>
      <w:r w:rsidRPr="00692364">
        <w:rPr>
          <w:rFonts w:ascii="Times New Roman" w:hAnsi="Times New Roman" w:cs="Times New Roman"/>
          <w:sz w:val="32"/>
          <w:szCs w:val="32"/>
        </w:rPr>
        <w:t>Консультация « Взаимодействие педагога психолога и семьи»</w:t>
      </w:r>
    </w:p>
    <w:p w:rsidR="00B934ED" w:rsidRDefault="00B934ED">
      <w:pPr>
        <w:rPr>
          <w:rFonts w:ascii="Times New Roman" w:hAnsi="Times New Roman" w:cs="Times New Roman"/>
          <w:sz w:val="28"/>
          <w:szCs w:val="28"/>
        </w:rPr>
      </w:pPr>
      <w:r w:rsidRPr="00B934ED">
        <w:rPr>
          <w:rFonts w:ascii="Times New Roman" w:hAnsi="Times New Roman" w:cs="Times New Roman"/>
          <w:sz w:val="28"/>
          <w:szCs w:val="28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 Дошкольное учреждение играет важную роль в развитии ребёнка. Посещая детский сад, он получает образование, приобретает умение взаимодействовать с другими детьми и взрослыми, организовывать собственную деятельность.</w:t>
      </w:r>
    </w:p>
    <w:p w:rsidR="00B934ED" w:rsidRPr="00B934ED" w:rsidRDefault="00B934ED">
      <w:pPr>
        <w:rPr>
          <w:rFonts w:ascii="Times New Roman" w:hAnsi="Times New Roman" w:cs="Times New Roman"/>
          <w:sz w:val="28"/>
          <w:szCs w:val="28"/>
        </w:rPr>
      </w:pPr>
      <w:r w:rsidRPr="00B934ED">
        <w:rPr>
          <w:rFonts w:ascii="Times New Roman" w:hAnsi="Times New Roman" w:cs="Times New Roman"/>
          <w:sz w:val="28"/>
          <w:szCs w:val="28"/>
        </w:rPr>
        <w:t>Насколько эффективно ребёнок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дошкольного учреждения невозможно. Роль семьи в воспитании и развитии ребёнка также нельзя недооценивать. Главной особенностью семейного воспитания признается особый эмоциональный микроклимат, благодаря которому у ребенка формируется отношение к себе, что определяет его чувство самоценности</w:t>
      </w:r>
      <w:r>
        <w:rPr>
          <w:rFonts w:ascii="Times New Roman" w:hAnsi="Times New Roman" w:cs="Times New Roman"/>
          <w:sz w:val="28"/>
          <w:szCs w:val="28"/>
        </w:rPr>
        <w:t xml:space="preserve">. Другая важная роль –это семейное воспитание , оно влияет </w:t>
      </w:r>
      <w:r w:rsidRPr="00B934ED">
        <w:rPr>
          <w:rFonts w:ascii="Times New Roman" w:hAnsi="Times New Roman" w:cs="Times New Roman"/>
          <w:sz w:val="28"/>
          <w:szCs w:val="28"/>
        </w:rPr>
        <w:t>на мировоззрение ребёнка в целом, его поведение в разных сферах общественной жизни. Пример родителей, их личные качества во многом определяют результативность воспитательной функции семьи.</w:t>
      </w:r>
    </w:p>
    <w:p w:rsidR="00B934ED" w:rsidRDefault="00692364">
      <w:pPr>
        <w:rPr>
          <w:rFonts w:ascii="Times New Roman" w:hAnsi="Times New Roman" w:cs="Times New Roman"/>
          <w:sz w:val="28"/>
          <w:szCs w:val="28"/>
        </w:rPr>
      </w:pPr>
      <w:r w:rsidRPr="00692364">
        <w:rPr>
          <w:rFonts w:ascii="Times New Roman" w:hAnsi="Times New Roman" w:cs="Times New Roman"/>
          <w:sz w:val="28"/>
          <w:szCs w:val="28"/>
        </w:rPr>
        <w:t>Учитывая трудности в организации взаимодействия с семьей всех специалистов ДОУ, педагог-психолог также испытывает сложности в осуществлении сотрудничества с родителями. Модели взаимодействия психолога с родителями находятся в стадии разработки и апробации, не существует единого подхода к реализации данного процесса. Каждый педагог-психолог ищет свой путь, выбирает наиболее приемлемые для него и эффективные для родителей формы взаимодействия.</w:t>
      </w:r>
    </w:p>
    <w:p w:rsidR="00692364" w:rsidRDefault="00692364">
      <w:pPr>
        <w:rPr>
          <w:rFonts w:ascii="Times New Roman" w:hAnsi="Times New Roman" w:cs="Times New Roman"/>
          <w:sz w:val="28"/>
          <w:szCs w:val="28"/>
        </w:rPr>
      </w:pPr>
      <w:r w:rsidRPr="00692364">
        <w:rPr>
          <w:rFonts w:ascii="Times New Roman" w:hAnsi="Times New Roman" w:cs="Times New Roman"/>
          <w:sz w:val="28"/>
          <w:szCs w:val="28"/>
        </w:rPr>
        <w:t>В учебно-методическом пособии представлены теоретикометодические материалы, характеризующие особенности взаимодействия педагога-психолога дошкольного образовательного учреждения с семьями воспитанников. Особое внимание уделено детско-родительским отношениям, которые педагог-психолог внимательно изучает, анализирует, выбирает пути оказания помощи семье. Содержится диагностический инструментарий, позволяющий выбрать методы, приемлемые для конкретных родителей и удобные в использовании педагогом-психологом. Приведены примеры консультаций, практикумов, круглого стола и родительского клуба, которые могут быть использованы в практической деятельности.</w:t>
      </w:r>
    </w:p>
    <w:p w:rsidR="00BD3C7C" w:rsidRDefault="00692364">
      <w:pPr>
        <w:rPr>
          <w:rFonts w:ascii="Times New Roman" w:hAnsi="Times New Roman" w:cs="Times New Roman"/>
          <w:sz w:val="28"/>
          <w:szCs w:val="28"/>
        </w:rPr>
      </w:pPr>
      <w:r w:rsidRPr="00692364">
        <w:rPr>
          <w:rFonts w:ascii="Times New Roman" w:hAnsi="Times New Roman" w:cs="Times New Roman"/>
          <w:sz w:val="28"/>
          <w:szCs w:val="28"/>
        </w:rPr>
        <w:lastRenderedPageBreak/>
        <w:t>В настоящее время, в связи с переходом на личностноориентированную модель взаимодействия с ребенком признается приоритет семейного воспитания над общественным. Поскольку индивидуальность ребенка изначально формируется в семье, воспитательная работа в образовательном учреждении не может строиться без учета этого фактора. Необходимость организовать взаимодействие педагога-психолога с родителями вызвана заботой об индивидуальном развитии ребенка. Создание единой воспитательной среды необходимо для раскрытия потенциальных возможностей каждого дошкольника. В должностной инструкции определено, что педагог-психолог ДОУ:</w:t>
      </w:r>
    </w:p>
    <w:p w:rsidR="00BD3C7C" w:rsidRDefault="00692364">
      <w:pPr>
        <w:rPr>
          <w:rFonts w:ascii="Times New Roman" w:hAnsi="Times New Roman" w:cs="Times New Roman"/>
          <w:sz w:val="28"/>
          <w:szCs w:val="28"/>
        </w:rPr>
      </w:pPr>
      <w:r w:rsidRPr="00692364">
        <w:rPr>
          <w:rFonts w:ascii="Times New Roman" w:hAnsi="Times New Roman" w:cs="Times New Roman"/>
          <w:sz w:val="28"/>
          <w:szCs w:val="28"/>
        </w:rPr>
        <w:t xml:space="preserve"> • Должен знать: методы убеждения, аргументации своей позиции, установления контактов с воспитанниками разного возраста, их родителями (лицами, их заменяющими)… педагог-психолог оказывает консультативную помощь воспитанникам, их родителям (лицам, их заменяющим), … в решении конкретных проблем.</w:t>
      </w:r>
    </w:p>
    <w:p w:rsidR="00BD3C7C" w:rsidRDefault="00692364">
      <w:pPr>
        <w:rPr>
          <w:rFonts w:ascii="Times New Roman" w:hAnsi="Times New Roman" w:cs="Times New Roman"/>
          <w:sz w:val="28"/>
          <w:szCs w:val="28"/>
        </w:rPr>
      </w:pPr>
      <w:r w:rsidRPr="00692364">
        <w:rPr>
          <w:rFonts w:ascii="Times New Roman" w:hAnsi="Times New Roman" w:cs="Times New Roman"/>
          <w:sz w:val="28"/>
          <w:szCs w:val="28"/>
        </w:rPr>
        <w:t xml:space="preserve"> • Составляет психолого-педагогические заключения по материалам исследовательских работ с целью ориентации родителей (лиц, их замещающих) в проблемах личностного и социального развития воспитанников</w:t>
      </w:r>
    </w:p>
    <w:p w:rsidR="00692364" w:rsidRDefault="00692364">
      <w:pPr>
        <w:rPr>
          <w:rFonts w:ascii="Times New Roman" w:hAnsi="Times New Roman" w:cs="Times New Roman"/>
          <w:sz w:val="28"/>
          <w:szCs w:val="28"/>
        </w:rPr>
      </w:pPr>
      <w:r w:rsidRPr="00692364">
        <w:rPr>
          <w:rFonts w:ascii="Times New Roman" w:hAnsi="Times New Roman" w:cs="Times New Roman"/>
          <w:sz w:val="28"/>
          <w:szCs w:val="28"/>
        </w:rPr>
        <w:t>• Участвует в формировании психологической культуры родителей (лиц, их заменяющих).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>Цели и задачи работы психолога с родителями зависят:  от общей и профессиональной подготовленности психолога,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C7C">
        <w:rPr>
          <w:rFonts w:ascii="Times New Roman" w:hAnsi="Times New Roman" w:cs="Times New Roman"/>
          <w:sz w:val="28"/>
          <w:szCs w:val="28"/>
        </w:rPr>
        <w:t xml:space="preserve">  от особенностей родителей (образования, степени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C7C">
        <w:rPr>
          <w:rFonts w:ascii="Times New Roman" w:hAnsi="Times New Roman" w:cs="Times New Roman"/>
          <w:sz w:val="28"/>
          <w:szCs w:val="28"/>
        </w:rPr>
        <w:t xml:space="preserve"> заинтересованности и воспитании ребенка, материального положения и многих других),  от отношения администрации к формированию единого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sym w:font="Symbol" w:char="F0B7"/>
      </w:r>
      <w:r w:rsidRPr="00BD3C7C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ДОУ, объединяющего усилия педагогов, родителей, администрации. В работе с родителями психолог: • осуществляет просвещение по вопросам обучения детей; 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>• решает по их просьбе частные проблемы ребенка в обучении и подготовке его к школе, разрабатывает для родителей индивидуализированные программы их занятий с ребенком в домашних условиях;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lastRenderedPageBreak/>
        <w:t xml:space="preserve"> • проводит по их просьбе индивидуальную диагностику умственного развития ребенка, его специальных способностей (например, сенсомоторики, пространственного ориентирования, математических представлений и др.);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• проводит диагностику эмоционального, воспитательного и терапевтического потенциала семьи;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• обеспечивает психологическую поддержку родителей, имеющих детей с проблемами в развитии, и их близких; 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>• проводит подготовку интеграционных процессов со стороны семей, имеющих нормально развивающихся детей;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• обеспечивает социально-психологические условия интеграции семей, имеющих детей с отклонениями в развитии, в общество.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Деятельность педагога-психолога в дошкольном учреждении строится по следующим направлениям:  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>Психологическое просвещение – повышение психологической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культуры педагогов и родителей осуществляется в следующих формах: тематические выставки психологической литературы, беседы, семинары, родительский клуб, информирование о возрастных особенностях детей, о проблемах в развитии детей дошкольного возраста, психологической готовности к ДОУ, к обучению в школе и др.  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>Психологическая профилактика – целенаправленная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систематическая совместная работа психолога и педагогов по предупреждению возможных социа</w:t>
      </w:r>
      <w:r>
        <w:rPr>
          <w:rFonts w:ascii="Times New Roman" w:hAnsi="Times New Roman" w:cs="Times New Roman"/>
          <w:sz w:val="28"/>
          <w:szCs w:val="28"/>
        </w:rPr>
        <w:t xml:space="preserve">льно-психологических проблем, </w:t>
      </w:r>
      <w:r w:rsidRPr="00BD3C7C">
        <w:rPr>
          <w:rFonts w:ascii="Times New Roman" w:hAnsi="Times New Roman" w:cs="Times New Roman"/>
          <w:sz w:val="28"/>
          <w:szCs w:val="28"/>
        </w:rPr>
        <w:t xml:space="preserve"> по созданию благоприятного эмоционально-психологического климата. 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 – психолого-педагогическое изучение индивидуальных особенностей личности. Осуществляется в форме плановой диагностики или диагностики по запросу администрации, педагогов, родителей. 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Психологическая коррекция – систематическая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7C">
        <w:rPr>
          <w:rFonts w:ascii="Times New Roman" w:hAnsi="Times New Roman" w:cs="Times New Roman"/>
          <w:sz w:val="28"/>
          <w:szCs w:val="28"/>
        </w:rPr>
        <w:t>целенаправленная работа психолога с детьми осуществляется в форме индивидуальных и групповых занятий по коррекции и развитию, а так же в форме психологических тренингов, разработанных для детей, имеющих сходные поведенческие проблемы.  Психологическое консультирование – оказание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7C">
        <w:rPr>
          <w:rFonts w:ascii="Times New Roman" w:hAnsi="Times New Roman" w:cs="Times New Roman"/>
          <w:sz w:val="28"/>
          <w:szCs w:val="28"/>
        </w:rPr>
        <w:t xml:space="preserve">помощи обратившимся взрослым и детям в осознании ими природы их </w:t>
      </w:r>
      <w:r w:rsidRPr="00BD3C7C">
        <w:rPr>
          <w:rFonts w:ascii="Times New Roman" w:hAnsi="Times New Roman" w:cs="Times New Roman"/>
          <w:sz w:val="28"/>
          <w:szCs w:val="28"/>
        </w:rPr>
        <w:lastRenderedPageBreak/>
        <w:t>затруднений, в анализе и решении психологических проблем. Осуществляется в форме индивидуальных и групповых консультаций. Основная идея организации работы с родителями заключается в следующем: помочь развитию личности ребенка и родителей путем снятия ограничений и освобождения потенциала.</w:t>
      </w:r>
    </w:p>
    <w:p w:rsidR="00F55974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>Развивающий подход к взаимодействию психолога с родителями является ведущим и отражает партнерские, равноправные отношения между субъектами общения.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В работе с родителями психолог: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• осуществляет просвещение по вопросам обучения детей; 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>• решает по их просьбе частные проблемы ребенка в обучении и подготовке его к школе, разрабатывает для родителей индивидуализированные программы их занятий с ребенком в домашних условиях;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• проводит по их просьбе индивидуальную диагностику умственного развития ребенка, его специальных способностей (например, сенсомоторики, пространственного ориентирования, математических представлений и др.);</w:t>
      </w:r>
    </w:p>
    <w:p w:rsidR="00BD3C7C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• проводит диагностику эмоционального, воспитательного и терапевтического потенциала семьи;</w:t>
      </w:r>
    </w:p>
    <w:p w:rsidR="008D1653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• обеспечивает психологическую поддержку родителей, имеющих детей с проблемами в развитии, и их близких;</w:t>
      </w:r>
    </w:p>
    <w:p w:rsidR="008D1653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• проводит подготовку интеграционных процессов со стороны семей, имеющих нормально развивающихся детей;</w:t>
      </w:r>
    </w:p>
    <w:p w:rsidR="008D1653" w:rsidRDefault="00BD3C7C">
      <w:pPr>
        <w:rPr>
          <w:rFonts w:ascii="Times New Roman" w:hAnsi="Times New Roman" w:cs="Times New Roman"/>
          <w:sz w:val="28"/>
          <w:szCs w:val="28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• обеспечивает социально-психологические условия интеграции семей, имеющих детей с отклонениями в развитии, в общество.</w:t>
      </w:r>
    </w:p>
    <w:p w:rsidR="00160632" w:rsidRDefault="00F55974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55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Спонтанная игра в работе с родителями и детьми</w:t>
      </w:r>
      <w:r w:rsidR="0016063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F55974" w:rsidRDefault="00F55974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55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Спонтанная игра – это возможность протянуть ниточку доверия между взрослыми и детьми. С помощью спонтанных игр можно: развивать спонтанность детям и их родителям; показать родителям, как взрослые теряют связь с миром детей; восстановить утраченные психологическиие связи между детьми и родителями.</w:t>
      </w:r>
    </w:p>
    <w:p w:rsidR="00F55974" w:rsidRDefault="00F55974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55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Работа с песком моделирование бытовых сцен, позволяющих изучать отношения в семье; работа группой, в парах, направленная на развитие коммуникативных возможностей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8524E5" w:rsidRDefault="00F55974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D3C7C">
        <w:rPr>
          <w:rFonts w:ascii="Times New Roman" w:hAnsi="Times New Roman" w:cs="Times New Roman"/>
          <w:sz w:val="28"/>
          <w:szCs w:val="28"/>
        </w:rPr>
        <w:t xml:space="preserve"> </w:t>
      </w:r>
      <w:r w:rsidRPr="00F55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практике можно использовать множество форм, методов и приемов, которые дают возможность эффективного общения и повышения психологической культуры и педагогической компетентности родителей</w:t>
      </w:r>
      <w:r w:rsidR="008524E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8524E5" w:rsidRDefault="00F55974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55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Заключение </w:t>
      </w:r>
    </w:p>
    <w:p w:rsidR="00F55974" w:rsidRPr="00F55974" w:rsidRDefault="00F55974">
      <w:pPr>
        <w:rPr>
          <w:rFonts w:ascii="Times New Roman" w:hAnsi="Times New Roman" w:cs="Times New Roman"/>
          <w:sz w:val="28"/>
          <w:szCs w:val="28"/>
        </w:rPr>
      </w:pPr>
      <w:r w:rsidRPr="00F55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настоящее время существует множество разнообразных форм работы психолога с родителями и у родит</w:t>
      </w:r>
      <w:r w:rsidR="0016063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елей есть выбор. Семья вместе с</w:t>
      </w:r>
      <w:r w:rsidRPr="00F55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524E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ДОУ </w:t>
      </w:r>
      <w:r w:rsidRPr="00F55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создает тот важнейший комплекс факторов и условий воспитывающей среде, который определяет эффективность всего образовательного процесса. Если </w:t>
      </w:r>
      <w:r w:rsidR="008524E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детский сад</w:t>
      </w:r>
      <w:r w:rsidRPr="00F559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сделает родителей своими союзниками, то она станет сильнее во всех отношениях.</w:t>
      </w:r>
    </w:p>
    <w:sectPr w:rsidR="00F55974" w:rsidRPr="00F55974" w:rsidSect="00A12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43" w:rsidRDefault="00141543" w:rsidP="00F55974">
      <w:pPr>
        <w:spacing w:after="0" w:line="240" w:lineRule="auto"/>
      </w:pPr>
      <w:r>
        <w:separator/>
      </w:r>
    </w:p>
  </w:endnote>
  <w:endnote w:type="continuationSeparator" w:id="1">
    <w:p w:rsidR="00141543" w:rsidRDefault="00141543" w:rsidP="00F5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74" w:rsidRDefault="00F559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74" w:rsidRDefault="00F559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74" w:rsidRDefault="00F559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43" w:rsidRDefault="00141543" w:rsidP="00F55974">
      <w:pPr>
        <w:spacing w:after="0" w:line="240" w:lineRule="auto"/>
      </w:pPr>
      <w:r>
        <w:separator/>
      </w:r>
    </w:p>
  </w:footnote>
  <w:footnote w:type="continuationSeparator" w:id="1">
    <w:p w:rsidR="00141543" w:rsidRDefault="00141543" w:rsidP="00F5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74" w:rsidRDefault="00F559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74" w:rsidRDefault="00F559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74" w:rsidRDefault="00F559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4ED"/>
    <w:rsid w:val="00141543"/>
    <w:rsid w:val="00160632"/>
    <w:rsid w:val="00692364"/>
    <w:rsid w:val="006B294B"/>
    <w:rsid w:val="008524E5"/>
    <w:rsid w:val="008D1653"/>
    <w:rsid w:val="00A12152"/>
    <w:rsid w:val="00B934ED"/>
    <w:rsid w:val="00BD3C7C"/>
    <w:rsid w:val="00F5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5974"/>
  </w:style>
  <w:style w:type="paragraph" w:styleId="a5">
    <w:name w:val="footer"/>
    <w:basedOn w:val="a"/>
    <w:link w:val="a6"/>
    <w:uiPriority w:val="99"/>
    <w:semiHidden/>
    <w:unhideWhenUsed/>
    <w:rsid w:val="00F55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5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5</cp:revision>
  <dcterms:created xsi:type="dcterms:W3CDTF">2022-01-21T14:06:00Z</dcterms:created>
  <dcterms:modified xsi:type="dcterms:W3CDTF">2022-01-21T14:55:00Z</dcterms:modified>
</cp:coreProperties>
</file>