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BB" w:rsidRDefault="00F664B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</w:t>
      </w:r>
      <w:r w:rsidRPr="00F664B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Консультация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000000" w:rsidRDefault="00F664B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« Стресс и его влияние на развитие ребенка»</w:t>
      </w:r>
    </w:p>
    <w:p w:rsidR="00F664BB" w:rsidRDefault="00F664B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Выполнила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:</w:t>
      </w:r>
      <w:proofErr w:type="gramEnd"/>
    </w:p>
    <w:p w:rsidR="00F664BB" w:rsidRDefault="00F664B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Педагог-психолог</w:t>
      </w:r>
    </w:p>
    <w:p w:rsidR="00F664BB" w:rsidRDefault="00F664B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Андреева Н.С.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Как влияет стресс на ребенка? Под влиянием стресса в 4 раза увеличивается риск </w:t>
      </w:r>
      <w:proofErr w:type="spellStart"/>
      <w:proofErr w:type="gramStart"/>
      <w:r w:rsidRPr="00F664BB">
        <w:rPr>
          <w:rFonts w:ascii="Times New Roman" w:hAnsi="Times New Roman" w:cs="Times New Roman"/>
          <w:sz w:val="32"/>
          <w:szCs w:val="32"/>
        </w:rPr>
        <w:t>сердечно-сосудистых</w:t>
      </w:r>
      <w:proofErr w:type="spellEnd"/>
      <w:proofErr w:type="gramEnd"/>
      <w:r w:rsidRPr="00F664BB">
        <w:rPr>
          <w:rFonts w:ascii="Times New Roman" w:hAnsi="Times New Roman" w:cs="Times New Roman"/>
          <w:sz w:val="32"/>
          <w:szCs w:val="32"/>
        </w:rPr>
        <w:t xml:space="preserve"> заболеваний. Обостряются различные хронические заболевания, ухудшается самоконтроль. 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Хронический стресс в детском возрасте может спровоцировать ряд различных психических заболеваний во взрослом возрасте. Ведь большинство расстройств у взрослых людей </w:t>
      </w:r>
      <w:proofErr w:type="gramStart"/>
      <w:r w:rsidRPr="00F664BB">
        <w:rPr>
          <w:rFonts w:ascii="Times New Roman" w:hAnsi="Times New Roman" w:cs="Times New Roman"/>
          <w:sz w:val="32"/>
          <w:szCs w:val="32"/>
        </w:rPr>
        <w:t>связаны</w:t>
      </w:r>
      <w:proofErr w:type="gramEnd"/>
      <w:r w:rsidRPr="00F664BB">
        <w:rPr>
          <w:rFonts w:ascii="Times New Roman" w:hAnsi="Times New Roman" w:cs="Times New Roman"/>
          <w:sz w:val="32"/>
          <w:szCs w:val="32"/>
        </w:rPr>
        <w:t xml:space="preserve"> с детскими фобиями и психологическими травмами.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Стресс – это неспецифический ответ организма на любые предъявленные ему требования. Это реакция нервной системы на разнообразные физические, психические и эмоциональные раздражители. 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Стресс сопровождает человека всю его жизнь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      Знаменитый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Ганс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Селье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>, канадский биолог и врач, создатель учения о стрессе, говорил: «Полная свобода от стресса означает смерть». Он не считал стресс вредным, а рассматривал его как реакцию, помогающую организму выжить.</w:t>
      </w:r>
    </w:p>
    <w:p w:rsid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     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Ганс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Селье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 разделял стресс на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эвстресс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дистресс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Эвстресс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 характеризуется положительным влиянием на деятельность человека.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Дистресс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 («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distress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», англ.— горе, нужда, страдание, недомогание, истощение), </w:t>
      </w:r>
      <w:proofErr w:type="gramStart"/>
      <w:r w:rsidRPr="00F664BB">
        <w:rPr>
          <w:rFonts w:ascii="Times New Roman" w:hAnsi="Times New Roman" w:cs="Times New Roman"/>
          <w:sz w:val="32"/>
          <w:szCs w:val="32"/>
        </w:rPr>
        <w:t>напротив производит</w:t>
      </w:r>
      <w:proofErr w:type="gramEnd"/>
      <w:r w:rsidRPr="00F664BB">
        <w:rPr>
          <w:rFonts w:ascii="Times New Roman" w:hAnsi="Times New Roman" w:cs="Times New Roman"/>
          <w:sz w:val="32"/>
          <w:szCs w:val="32"/>
        </w:rPr>
        <w:t xml:space="preserve"> разрушительные действия в организме человека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- Любые значительные, но естественные перемены в жизни ребенка. Например, поступление в детский сад или школу, </w:t>
      </w:r>
      <w:r w:rsidRPr="00F664BB">
        <w:rPr>
          <w:rFonts w:ascii="Times New Roman" w:hAnsi="Times New Roman" w:cs="Times New Roman"/>
          <w:sz w:val="32"/>
          <w:szCs w:val="32"/>
        </w:rPr>
        <w:lastRenderedPageBreak/>
        <w:t>появление младшего братика или сестренки, переезд, смена школы, развод или повторный брак родителей</w:t>
      </w:r>
      <w:proofErr w:type="gramStart"/>
      <w:r w:rsidRPr="00F664B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664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 Р</w:t>
      </w:r>
      <w:r w:rsidRPr="00F664BB">
        <w:rPr>
          <w:rFonts w:ascii="Times New Roman" w:hAnsi="Times New Roman" w:cs="Times New Roman"/>
          <w:sz w:val="32"/>
          <w:szCs w:val="32"/>
        </w:rPr>
        <w:t>азными детьми одна и та же ситуация может восприниматься по-разному.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Кризисные ситуации (совершенное над ребенком или на его глазах насилие, попадание в зону военного конфликта, акты терроризма, стихийное бедствие, лишившее семью дома или имущества, несчастный случай, болезнь или </w:t>
      </w:r>
      <w:proofErr w:type="gramStart"/>
      <w:r w:rsidRPr="00F664BB">
        <w:rPr>
          <w:rFonts w:ascii="Times New Roman" w:hAnsi="Times New Roman" w:cs="Times New Roman"/>
          <w:sz w:val="32"/>
          <w:szCs w:val="32"/>
        </w:rPr>
        <w:t>утрата</w:t>
      </w:r>
      <w:proofErr w:type="gramEnd"/>
      <w:r w:rsidRPr="00F664BB">
        <w:rPr>
          <w:rFonts w:ascii="Times New Roman" w:hAnsi="Times New Roman" w:cs="Times New Roman"/>
          <w:sz w:val="32"/>
          <w:szCs w:val="32"/>
        </w:rPr>
        <w:t xml:space="preserve"> близкого человека и т.д.). Важно помнить: для ребенка психотравмирующей ситуацией может оказаться незначительное с точки зрения взрослого событие – например, смерть любимого хомячка.</w:t>
      </w:r>
    </w:p>
    <w:p w:rsid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- Обычные жизненные ситуации, связанные с неизвестностью, или отрывом от семьи, или болью. Например, первая поездка в летний лагерь, посещение стоматолога или назначенные врачебные процедуры (уколы, зондирование желудка и др.), обследование в больнице, предстоящая операция. Радостные события так же могут послужить источником стресса. Например, предстоящее свидание или посещение гостей.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Основные признаки стрессового состояния у детей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1. Настроение ребенка часто меняется или у него преобладает устойчивое отрицательное настроение.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2. Сон ребенка становится плохим, он с трудом засыпает и очень беспокойно спит.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3. Ребенок быстро устает после нагрузки, которая совсем недавно давалась ему очень легко.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4. Ребенок </w:t>
      </w:r>
      <w:proofErr w:type="gramStart"/>
      <w:r w:rsidRPr="00F664BB">
        <w:rPr>
          <w:rFonts w:ascii="Times New Roman" w:hAnsi="Times New Roman" w:cs="Times New Roman"/>
          <w:sz w:val="32"/>
          <w:szCs w:val="32"/>
        </w:rPr>
        <w:t>становится беспричинно обидчив</w:t>
      </w:r>
      <w:proofErr w:type="gramEnd"/>
      <w:r w:rsidRPr="00F664BB">
        <w:rPr>
          <w:rFonts w:ascii="Times New Roman" w:hAnsi="Times New Roman" w:cs="Times New Roman"/>
          <w:sz w:val="32"/>
          <w:szCs w:val="32"/>
        </w:rPr>
        <w:t>, может легко расплакаться по ничтожному поводу или, наоборот, становится слишком агрессивным.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5. Ребенок проявляет признаки дискомфортного психологического состояния: он рассеян, забывчив, беспокойно непоседлив, у него отсутствует уверенность в себе, своих силах.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lastRenderedPageBreak/>
        <w:t xml:space="preserve">6. У ребенка состояние психологического стресса может проявляться в ненаблюдаемом ранее </w:t>
      </w:r>
      <w:proofErr w:type="gramStart"/>
      <w:r w:rsidRPr="00F664BB">
        <w:rPr>
          <w:rFonts w:ascii="Times New Roman" w:hAnsi="Times New Roman" w:cs="Times New Roman"/>
          <w:sz w:val="32"/>
          <w:szCs w:val="32"/>
        </w:rPr>
        <w:t>кривлянии</w:t>
      </w:r>
      <w:proofErr w:type="gramEnd"/>
      <w:r w:rsidRPr="00F664BB">
        <w:rPr>
          <w:rFonts w:ascii="Times New Roman" w:hAnsi="Times New Roman" w:cs="Times New Roman"/>
          <w:sz w:val="32"/>
          <w:szCs w:val="32"/>
        </w:rPr>
        <w:t xml:space="preserve"> и упрямстве, боязни контактов, стремлении к одиночеству. Он перестает участвовать в играх сверстников, у него наблюдаются трудности в соблюдении дисциплины.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7. Иногда ребенок постоянно жует или сосет что-либо, чего раньше за ним не замечалось. Или у него отмечается стойкая потеря аппетита.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8. Признаками стрессового состояния у ребенка являются также не наблюдавшиеся ранее покашливания, дрожание рук, качание головой, передергивание плеч, игра с половыми органами, ночное и даже дневное недержание мочи.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>9. Некоторые дети в состоянии длительного стресса начинают терять вес, выглядят истощенными или, напротив, у них наблюдаются симптомы ожирения.</w:t>
      </w: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  <w:r w:rsidRPr="00F664BB">
        <w:rPr>
          <w:rFonts w:ascii="Times New Roman" w:hAnsi="Times New Roman" w:cs="Times New Roman"/>
          <w:sz w:val="32"/>
          <w:szCs w:val="32"/>
        </w:rPr>
        <w:t xml:space="preserve">10. О неблагополучии </w:t>
      </w:r>
      <w:proofErr w:type="spellStart"/>
      <w:r w:rsidRPr="00F664BB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F664BB">
        <w:rPr>
          <w:rFonts w:ascii="Times New Roman" w:hAnsi="Times New Roman" w:cs="Times New Roman"/>
          <w:sz w:val="32"/>
          <w:szCs w:val="32"/>
        </w:rPr>
        <w:t xml:space="preserve"> состояния ребенка говорят такие признаки, как нарушение функций памяти, трудности воображения, слабая концентрация внимания, потеря интереса ко всему, что ранее вызывало активность.</w:t>
      </w:r>
    </w:p>
    <w:p w:rsidR="00F664BB" w:rsidRPr="001A702A" w:rsidRDefault="00F664BB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t>     Все вышеперечисленные признаки могут свидетельствовать о наличии у ребенка стрессового состояния лишь в том случае, если они не наблюдались ранее. Необходимо также отметить тот факт, что не все эти признаки могут быть выражены явно.</w:t>
      </w: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t xml:space="preserve"> Основные средства профилактики и коррекции </w:t>
      </w:r>
      <w:proofErr w:type="spellStart"/>
      <w:r w:rsidRPr="001A702A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1A702A">
        <w:rPr>
          <w:rFonts w:ascii="Times New Roman" w:hAnsi="Times New Roman" w:cs="Times New Roman"/>
          <w:sz w:val="32"/>
          <w:szCs w:val="32"/>
        </w:rPr>
        <w:t xml:space="preserve"> напряжения у детей:</w:t>
      </w: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t>1. Взрослым нужно научиться распознавать наличие у ребенка признаков эмоционального неблагополучия, постараться услышать, как ребенок сигналит о своем перенапряжении, не игнорировать неблагоприятные симптомы, ожидая, что все пройдет само собой.</w:t>
      </w: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lastRenderedPageBreak/>
        <w:t xml:space="preserve">2. Каждый ребенок имеет определенный лимит физических и психических возможностей. Обязательно нужно изучить особенности конкретного ребенка и беречь его от непосильных нагрузок, </w:t>
      </w:r>
      <w:proofErr w:type="gramStart"/>
      <w:r w:rsidRPr="001A702A">
        <w:rPr>
          <w:rFonts w:ascii="Times New Roman" w:hAnsi="Times New Roman" w:cs="Times New Roman"/>
          <w:sz w:val="32"/>
          <w:szCs w:val="32"/>
        </w:rPr>
        <w:t>умело распределяя и грамотно совмещая</w:t>
      </w:r>
      <w:proofErr w:type="gramEnd"/>
      <w:r w:rsidRPr="001A702A">
        <w:rPr>
          <w:rFonts w:ascii="Times New Roman" w:hAnsi="Times New Roman" w:cs="Times New Roman"/>
          <w:sz w:val="32"/>
          <w:szCs w:val="32"/>
        </w:rPr>
        <w:t xml:space="preserve"> их с периодами отдыха для восстановления сил.</w:t>
      </w: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t xml:space="preserve">3. От стрессовых ситуаций ребенка оградить невозможно. Нужно развивать у него навыки </w:t>
      </w:r>
      <w:proofErr w:type="spellStart"/>
      <w:r w:rsidRPr="001A702A">
        <w:rPr>
          <w:rFonts w:ascii="Times New Roman" w:hAnsi="Times New Roman" w:cs="Times New Roman"/>
          <w:sz w:val="32"/>
          <w:szCs w:val="32"/>
        </w:rPr>
        <w:t>стрессоустойчивости</w:t>
      </w:r>
      <w:proofErr w:type="spellEnd"/>
      <w:r w:rsidRPr="001A702A">
        <w:rPr>
          <w:rFonts w:ascii="Times New Roman" w:hAnsi="Times New Roman" w:cs="Times New Roman"/>
          <w:sz w:val="32"/>
          <w:szCs w:val="32"/>
        </w:rPr>
        <w:t xml:space="preserve"> и оказывать ему необходимую поддержку.</w:t>
      </w:r>
    </w:p>
    <w:p w:rsid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t>Для этого, в первую очередь, нужно научить ребенка не терять оптимистического подхода к жизни ни при каких обстоятельствах. «Прорвемся!», «Нет худа без добра!», «Ну разве это такая большая проблема?» - такие фразы должны прочно войти в лексику ребенка, стать его жизненным кредо. Юмор и вера в свои силы – один из лучших способов профилактики и снятия стрессового напряжения в любом возрасте и у любых людей.</w:t>
      </w: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t>Еще одна составляющая профилактики стресса – сбалансированное питание, в котором присутствуют все необходимые витамины и микроэлементы.</w:t>
      </w: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  <w:r w:rsidRPr="001A702A">
        <w:rPr>
          <w:rFonts w:ascii="Times New Roman" w:hAnsi="Times New Roman" w:cs="Times New Roman"/>
          <w:sz w:val="32"/>
          <w:szCs w:val="32"/>
        </w:rPr>
        <w:t xml:space="preserve">Если мама счастлива и спокойна, </w:t>
      </w:r>
      <w:proofErr w:type="gramStart"/>
      <w:r w:rsidRPr="001A702A"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 w:rsidRPr="001A702A">
        <w:rPr>
          <w:rFonts w:ascii="Times New Roman" w:hAnsi="Times New Roman" w:cs="Times New Roman"/>
          <w:sz w:val="32"/>
          <w:szCs w:val="32"/>
        </w:rPr>
        <w:t xml:space="preserve"> скорее всего тоже будет пребывать в состоянии гармонии. Модель поведения ребенок копирует в первую очередь со своей семьи. Присмотритесь к себе перед тем, как бить тревогу и вести ребенка к специалисту.  </w:t>
      </w: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</w:p>
    <w:p w:rsidR="001A702A" w:rsidRPr="001A702A" w:rsidRDefault="001A702A" w:rsidP="001A702A">
      <w:pPr>
        <w:rPr>
          <w:rFonts w:ascii="Times New Roman" w:hAnsi="Times New Roman" w:cs="Times New Roman"/>
          <w:sz w:val="32"/>
          <w:szCs w:val="32"/>
        </w:rPr>
      </w:pP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</w:p>
    <w:p w:rsidR="00F664BB" w:rsidRPr="00F664BB" w:rsidRDefault="00F664BB" w:rsidP="00F664BB">
      <w:pPr>
        <w:rPr>
          <w:rFonts w:ascii="Times New Roman" w:hAnsi="Times New Roman" w:cs="Times New Roman"/>
          <w:sz w:val="32"/>
          <w:szCs w:val="32"/>
        </w:rPr>
      </w:pPr>
    </w:p>
    <w:p w:rsidR="00F664BB" w:rsidRPr="00F664BB" w:rsidRDefault="00F664BB">
      <w:pPr>
        <w:rPr>
          <w:rFonts w:ascii="Times New Roman" w:hAnsi="Times New Roman" w:cs="Times New Roman"/>
          <w:sz w:val="32"/>
          <w:szCs w:val="32"/>
        </w:rPr>
      </w:pPr>
    </w:p>
    <w:sectPr w:rsidR="00F664BB" w:rsidRPr="00F6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4BB"/>
    <w:rsid w:val="001A702A"/>
    <w:rsid w:val="00F6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66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2</cp:revision>
  <dcterms:created xsi:type="dcterms:W3CDTF">2022-05-16T15:25:00Z</dcterms:created>
  <dcterms:modified xsi:type="dcterms:W3CDTF">2022-05-16T15:44:00Z</dcterms:modified>
</cp:coreProperties>
</file>